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C53399" w:rsidRPr="00FA1DCF" w:rsidTr="00403D4B">
        <w:trPr>
          <w:trHeight w:val="1410"/>
        </w:trPr>
        <w:tc>
          <w:tcPr>
            <w:tcW w:w="4180" w:type="dxa"/>
            <w:hideMark/>
          </w:tcPr>
          <w:p w:rsidR="00C53399" w:rsidRDefault="00C53399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C53399" w:rsidRDefault="00C53399" w:rsidP="00403D4B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1C1118AC" wp14:editId="56EC4E22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C53399" w:rsidRDefault="00C53399" w:rsidP="00403D4B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C53399" w:rsidRDefault="00C53399" w:rsidP="00403D4B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C53399" w:rsidRDefault="00C53399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C53399" w:rsidRDefault="00C53399" w:rsidP="00403D4B">
            <w:pPr>
              <w:jc w:val="center"/>
              <w:rPr>
                <w:b/>
                <w:sz w:val="16"/>
              </w:rPr>
            </w:pPr>
          </w:p>
          <w:p w:rsidR="00C53399" w:rsidRPr="00FA1DCF" w:rsidRDefault="00C53399" w:rsidP="00403D4B">
            <w:pPr>
              <w:jc w:val="center"/>
              <w:rPr>
                <w:b/>
                <w:sz w:val="16"/>
              </w:rPr>
            </w:pPr>
          </w:p>
        </w:tc>
      </w:tr>
    </w:tbl>
    <w:p w:rsidR="007D00CB" w:rsidRDefault="007D00CB">
      <w:pPr>
        <w:pStyle w:val="a3"/>
        <w:spacing w:before="9"/>
        <w:rPr>
          <w:rFonts w:ascii="Times New Roman"/>
          <w:sz w:val="18"/>
        </w:rPr>
      </w:pPr>
    </w:p>
    <w:p w:rsidR="00B76D31" w:rsidRDefault="00B76D31" w:rsidP="00B76D31">
      <w:pPr>
        <w:pStyle w:val="a3"/>
        <w:spacing w:before="6"/>
        <w:rPr>
          <w:sz w:val="15"/>
        </w:rPr>
      </w:pPr>
    </w:p>
    <w:p w:rsidR="00B76D31" w:rsidRDefault="00B76D31" w:rsidP="00B76D31">
      <w:pPr>
        <w:pStyle w:val="a3"/>
        <w:spacing w:before="8"/>
        <w:rPr>
          <w:sz w:val="14"/>
        </w:rPr>
      </w:pPr>
    </w:p>
    <w:p w:rsidR="00C53399" w:rsidRDefault="00C53399" w:rsidP="00B76D31">
      <w:pPr>
        <w:spacing w:before="93" w:line="228" w:lineRule="exact"/>
        <w:ind w:left="5407"/>
        <w:rPr>
          <w:b/>
          <w:sz w:val="20"/>
        </w:rPr>
      </w:pPr>
    </w:p>
    <w:p w:rsidR="00C53399" w:rsidRDefault="00C53399" w:rsidP="00B76D31">
      <w:pPr>
        <w:spacing w:before="93" w:line="228" w:lineRule="exact"/>
        <w:ind w:left="5407"/>
        <w:rPr>
          <w:b/>
          <w:sz w:val="20"/>
        </w:rPr>
      </w:pPr>
    </w:p>
    <w:p w:rsidR="00C53399" w:rsidRDefault="00C53399" w:rsidP="00B76D31">
      <w:pPr>
        <w:spacing w:before="93" w:line="228" w:lineRule="exact"/>
        <w:ind w:left="5407"/>
        <w:rPr>
          <w:b/>
          <w:sz w:val="20"/>
        </w:rPr>
      </w:pPr>
    </w:p>
    <w:p w:rsidR="00C53399" w:rsidRDefault="00C53399" w:rsidP="00B76D31">
      <w:pPr>
        <w:spacing w:before="93" w:line="228" w:lineRule="exact"/>
        <w:ind w:left="5407"/>
        <w:rPr>
          <w:b/>
          <w:sz w:val="20"/>
        </w:rPr>
      </w:pPr>
    </w:p>
    <w:p w:rsidR="00C53399" w:rsidRDefault="00C53399" w:rsidP="00B76D31">
      <w:pPr>
        <w:spacing w:before="93" w:line="228" w:lineRule="exact"/>
        <w:ind w:left="5407"/>
        <w:rPr>
          <w:b/>
          <w:sz w:val="20"/>
        </w:rPr>
      </w:pPr>
    </w:p>
    <w:p w:rsidR="00C53399" w:rsidRDefault="00C53399" w:rsidP="00B76D31">
      <w:pPr>
        <w:spacing w:before="93" w:line="228" w:lineRule="exact"/>
        <w:ind w:left="5407"/>
        <w:rPr>
          <w:b/>
          <w:sz w:val="20"/>
        </w:rPr>
      </w:pPr>
    </w:p>
    <w:p w:rsidR="00C53399" w:rsidRDefault="00C53399" w:rsidP="00C53399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C53399" w:rsidRDefault="00C53399" w:rsidP="00C53399">
      <w:pPr>
        <w:spacing w:before="93" w:line="228" w:lineRule="exact"/>
        <w:rPr>
          <w:b/>
          <w:sz w:val="20"/>
        </w:rPr>
      </w:pPr>
    </w:p>
    <w:p w:rsidR="00B76D31" w:rsidRDefault="00B76D31" w:rsidP="00B76D31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B76D31" w:rsidRDefault="00B76D31" w:rsidP="00B76D31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 w:rsidR="00C53399">
        <w:rPr>
          <w:sz w:val="20"/>
        </w:rPr>
        <w:t>«24</w:t>
      </w:r>
      <w:r>
        <w:rPr>
          <w:sz w:val="20"/>
        </w:rPr>
        <w:t xml:space="preserve">» августа 2023г. № 1 введено в </w:t>
      </w:r>
      <w:proofErr w:type="spellStart"/>
      <w:r>
        <w:rPr>
          <w:sz w:val="20"/>
        </w:rPr>
        <w:t>дйствие</w:t>
      </w:r>
      <w:proofErr w:type="spellEnd"/>
      <w:r>
        <w:rPr>
          <w:sz w:val="20"/>
        </w:rPr>
        <w:t xml:space="preserve">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B76D31" w:rsidRDefault="00C53399" w:rsidP="00B76D31">
      <w:pPr>
        <w:spacing w:line="229" w:lineRule="exact"/>
        <w:ind w:left="5407"/>
        <w:rPr>
          <w:sz w:val="20"/>
        </w:rPr>
      </w:pPr>
      <w:r>
        <w:rPr>
          <w:sz w:val="20"/>
        </w:rPr>
        <w:t>от «28</w:t>
      </w:r>
      <w:r w:rsidR="00B76D31">
        <w:rPr>
          <w:sz w:val="20"/>
        </w:rPr>
        <w:t xml:space="preserve">» </w:t>
      </w:r>
      <w:r>
        <w:rPr>
          <w:sz w:val="20"/>
        </w:rPr>
        <w:t>августа 2023 г. № 102</w:t>
      </w:r>
    </w:p>
    <w:p w:rsidR="00C53399" w:rsidRDefault="00C53399" w:rsidP="00B76D31">
      <w:pPr>
        <w:spacing w:line="229" w:lineRule="exact"/>
        <w:ind w:left="5407"/>
        <w:rPr>
          <w:sz w:val="20"/>
        </w:rPr>
      </w:pPr>
    </w:p>
    <w:p w:rsidR="007D00CB" w:rsidRDefault="001A1E32">
      <w:pPr>
        <w:pStyle w:val="1"/>
        <w:ind w:left="0" w:right="188"/>
        <w:jc w:val="right"/>
      </w:pPr>
      <w:proofErr w:type="spellStart"/>
      <w:r>
        <w:t>ПриложениекФОПСОО</w:t>
      </w:r>
      <w:proofErr w:type="spellEnd"/>
    </w:p>
    <w:p w:rsidR="007D00CB" w:rsidRDefault="007D00CB">
      <w:pPr>
        <w:rPr>
          <w:b/>
          <w:sz w:val="26"/>
        </w:rPr>
      </w:pPr>
    </w:p>
    <w:p w:rsidR="007D00CB" w:rsidRDefault="007D00CB">
      <w:pPr>
        <w:spacing w:before="1"/>
        <w:rPr>
          <w:b/>
        </w:rPr>
      </w:pPr>
    </w:p>
    <w:p w:rsidR="007D00CB" w:rsidRDefault="001A1E32">
      <w:pPr>
        <w:ind w:left="1315" w:right="679"/>
        <w:jc w:val="center"/>
        <w:rPr>
          <w:b/>
          <w:sz w:val="24"/>
        </w:rPr>
      </w:pPr>
      <w:r>
        <w:rPr>
          <w:b/>
          <w:sz w:val="24"/>
        </w:rPr>
        <w:t>ОСОБЕННОСТИОЦЕНКИПРЕДМЕТНЫХРЕЗУЛЬТАТОВ</w:t>
      </w:r>
    </w:p>
    <w:p w:rsidR="007D00CB" w:rsidRDefault="007D00CB">
      <w:pPr>
        <w:spacing w:before="2"/>
        <w:rPr>
          <w:b/>
          <w:sz w:val="24"/>
        </w:rPr>
      </w:pPr>
    </w:p>
    <w:p w:rsidR="007D00CB" w:rsidRDefault="001A1E32">
      <w:pPr>
        <w:pStyle w:val="1"/>
        <w:spacing w:line="272" w:lineRule="exact"/>
        <w:ind w:right="679"/>
        <w:jc w:val="center"/>
      </w:pPr>
      <w:r>
        <w:t>Особенности</w:t>
      </w:r>
      <w:r w:rsidR="00C53399">
        <w:t xml:space="preserve"> </w:t>
      </w:r>
      <w:r>
        <w:t>оценки</w:t>
      </w:r>
      <w:r w:rsidR="00C53399">
        <w:t xml:space="preserve"> </w:t>
      </w:r>
      <w:r>
        <w:t>предметных</w:t>
      </w:r>
      <w:r w:rsidR="00C53399">
        <w:t xml:space="preserve"> </w:t>
      </w:r>
      <w:r>
        <w:t>результатов</w:t>
      </w:r>
      <w:r w:rsidR="00C53399">
        <w:t xml:space="preserve"> </w:t>
      </w:r>
      <w:r>
        <w:t>по</w:t>
      </w:r>
      <w:r w:rsidR="00C53399">
        <w:t xml:space="preserve"> </w:t>
      </w:r>
      <w:r>
        <w:t>учебному</w:t>
      </w:r>
      <w:r w:rsidR="00C53399">
        <w:t xml:space="preserve"> </w:t>
      </w:r>
      <w:r>
        <w:t>предмету</w:t>
      </w:r>
    </w:p>
    <w:p w:rsidR="007D00CB" w:rsidRDefault="001A1E32">
      <w:pPr>
        <w:spacing w:line="272" w:lineRule="exact"/>
        <w:ind w:left="1315" w:right="670"/>
        <w:jc w:val="center"/>
        <w:rPr>
          <w:b/>
          <w:sz w:val="24"/>
        </w:rPr>
      </w:pPr>
      <w:r>
        <w:rPr>
          <w:b/>
          <w:sz w:val="24"/>
        </w:rPr>
        <w:t>«Физическая</w:t>
      </w:r>
      <w:r w:rsidR="00C53399">
        <w:rPr>
          <w:b/>
          <w:sz w:val="24"/>
        </w:rPr>
        <w:t xml:space="preserve"> </w:t>
      </w:r>
      <w:bookmarkStart w:id="0" w:name="_GoBack"/>
      <w:bookmarkEnd w:id="0"/>
      <w:r>
        <w:rPr>
          <w:b/>
          <w:sz w:val="24"/>
        </w:rPr>
        <w:t>культура»</w:t>
      </w:r>
    </w:p>
    <w:p w:rsidR="007D00CB" w:rsidRDefault="007D00CB">
      <w:pPr>
        <w:spacing w:before="10"/>
        <w:rPr>
          <w:b/>
          <w:sz w:val="23"/>
        </w:rPr>
      </w:pPr>
    </w:p>
    <w:p w:rsidR="007D00CB" w:rsidRDefault="001A1E32">
      <w:pPr>
        <w:pStyle w:val="1"/>
        <w:numPr>
          <w:ilvl w:val="0"/>
          <w:numId w:val="1"/>
        </w:numPr>
        <w:tabs>
          <w:tab w:val="left" w:pos="1218"/>
        </w:tabs>
        <w:spacing w:before="1"/>
        <w:ind w:right="188" w:firstLine="0"/>
      </w:pPr>
      <w:r>
        <w:t>Списокитоговыхпланируемыхрезультатовсуказаниемэтаповихформированияиспособовоценки</w:t>
      </w:r>
    </w:p>
    <w:p w:rsidR="007D00CB" w:rsidRDefault="007D00CB">
      <w:pPr>
        <w:rPr>
          <w:b/>
          <w:sz w:val="20"/>
        </w:rPr>
      </w:pPr>
    </w:p>
    <w:p w:rsidR="007D00CB" w:rsidRDefault="007D00CB">
      <w:pPr>
        <w:spacing w:after="1"/>
        <w:rPr>
          <w:b/>
          <w:sz w:val="25"/>
        </w:r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4"/>
      </w:tblGrid>
      <w:tr w:rsidR="007D00CB">
        <w:trPr>
          <w:trHeight w:val="434"/>
        </w:trPr>
        <w:tc>
          <w:tcPr>
            <w:tcW w:w="7278" w:type="dxa"/>
          </w:tcPr>
          <w:p w:rsidR="007D00CB" w:rsidRDefault="001A1E32" w:rsidP="00C5339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 w:rsidR="00C5339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 w:rsidR="00C53399">
              <w:rPr>
                <w:b/>
                <w:sz w:val="24"/>
              </w:rPr>
              <w:t xml:space="preserve"> о</w:t>
            </w:r>
            <w:r>
              <w:rPr>
                <w:b/>
                <w:sz w:val="24"/>
              </w:rPr>
              <w:t>бучения</w:t>
            </w:r>
            <w:r w:rsidR="00C5339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C5339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 w:rsidR="00C5339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 w:rsidR="00C5339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 w:rsidR="00C5339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 w:rsidR="00C5339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7D00CB">
        <w:trPr>
          <w:trHeight w:val="436"/>
        </w:trPr>
        <w:tc>
          <w:tcPr>
            <w:tcW w:w="10072" w:type="dxa"/>
            <w:gridSpan w:val="2"/>
          </w:tcPr>
          <w:p w:rsidR="007D00CB" w:rsidRDefault="001A1E32">
            <w:pPr>
              <w:pStyle w:val="TableParagraph"/>
              <w:spacing w:before="87"/>
              <w:ind w:left="2189" w:right="2183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«Знания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культуре»:</w:t>
            </w:r>
          </w:p>
        </w:tc>
      </w:tr>
      <w:tr w:rsidR="007D00CB">
        <w:trPr>
          <w:trHeight w:val="1003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5" w:line="249" w:lineRule="auto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 w:rsidR="00C5339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направления и формы организации, роль и значение в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современного человека и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85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D00CB">
        <w:trPr>
          <w:trHeight w:val="1576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7" w:line="249" w:lineRule="auto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статьях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 w:rsidR="00C53399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закона«</w:t>
            </w:r>
            <w:proofErr w:type="gramEnd"/>
            <w:r>
              <w:rPr>
                <w:sz w:val="24"/>
              </w:rPr>
              <w:t>О</w:t>
            </w:r>
            <w:proofErr w:type="spellEnd"/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 и спорте в Российской Федерации»,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руководствоваться ими при организации активного отдыха в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00CB" w:rsidRDefault="001A1E32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спортивно-массовой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D00CB">
        <w:trPr>
          <w:trHeight w:val="1860"/>
        </w:trPr>
        <w:tc>
          <w:tcPr>
            <w:tcW w:w="7278" w:type="dxa"/>
          </w:tcPr>
          <w:p w:rsidR="007D00CB" w:rsidRDefault="001A1E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:rsidR="007D00CB" w:rsidRDefault="00C53399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о</w:t>
            </w:r>
            <w:r w:rsidR="001A1E32">
              <w:rPr>
                <w:sz w:val="24"/>
              </w:rPr>
              <w:t>здоровительных</w:t>
            </w:r>
            <w:r>
              <w:rPr>
                <w:sz w:val="24"/>
              </w:rPr>
              <w:t xml:space="preserve"> </w:t>
            </w:r>
            <w:r w:rsidR="001A1E32">
              <w:rPr>
                <w:sz w:val="24"/>
              </w:rPr>
              <w:t>систем</w:t>
            </w:r>
            <w:r>
              <w:rPr>
                <w:sz w:val="24"/>
              </w:rPr>
              <w:t xml:space="preserve"> </w:t>
            </w:r>
            <w:r w:rsidR="001A1E32">
              <w:rPr>
                <w:sz w:val="24"/>
              </w:rPr>
              <w:t>физической</w:t>
            </w:r>
            <w:r>
              <w:rPr>
                <w:sz w:val="24"/>
              </w:rPr>
              <w:t xml:space="preserve"> </w:t>
            </w:r>
            <w:r w:rsidR="001A1E32">
              <w:rPr>
                <w:sz w:val="24"/>
              </w:rPr>
              <w:t>культуры</w:t>
            </w:r>
            <w:r>
              <w:rPr>
                <w:sz w:val="24"/>
              </w:rPr>
              <w:t xml:space="preserve"> </w:t>
            </w:r>
            <w:r w:rsidR="001A1E3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1A1E32">
              <w:rPr>
                <w:sz w:val="24"/>
              </w:rPr>
              <w:t>здоров</w:t>
            </w:r>
            <w:r>
              <w:rPr>
                <w:sz w:val="24"/>
              </w:rPr>
              <w:t xml:space="preserve">ья </w:t>
            </w:r>
            <w:r w:rsidR="001A1E32">
              <w:rPr>
                <w:sz w:val="24"/>
              </w:rPr>
              <w:t>человека,</w:t>
            </w:r>
            <w:r>
              <w:rPr>
                <w:sz w:val="24"/>
              </w:rPr>
              <w:t xml:space="preserve"> </w:t>
            </w:r>
            <w:r w:rsidR="001A1E32">
              <w:rPr>
                <w:sz w:val="24"/>
              </w:rPr>
              <w:t>раскрывать</w:t>
            </w:r>
            <w:r>
              <w:rPr>
                <w:sz w:val="24"/>
              </w:rPr>
              <w:t xml:space="preserve"> </w:t>
            </w:r>
            <w:r w:rsidR="001A1E32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="001A1E32">
              <w:rPr>
                <w:sz w:val="24"/>
              </w:rPr>
              <w:t>целевое</w:t>
            </w:r>
            <w:r>
              <w:rPr>
                <w:sz w:val="24"/>
              </w:rPr>
              <w:t xml:space="preserve"> </w:t>
            </w:r>
            <w:r w:rsidR="001A1E32">
              <w:rPr>
                <w:sz w:val="24"/>
              </w:rPr>
              <w:t>назначение</w:t>
            </w:r>
            <w:r>
              <w:rPr>
                <w:sz w:val="24"/>
              </w:rPr>
              <w:t xml:space="preserve"> </w:t>
            </w:r>
            <w:r w:rsidR="001A1E3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1A1E32">
              <w:rPr>
                <w:sz w:val="24"/>
              </w:rPr>
              <w:t>формы</w:t>
            </w:r>
          </w:p>
          <w:p w:rsidR="007D00CB" w:rsidRDefault="001A1E32" w:rsidP="00C53399">
            <w:pPr>
              <w:pStyle w:val="TableParagraph"/>
              <w:spacing w:before="0" w:line="249" w:lineRule="auto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 w:rsidR="00C53399">
              <w:rPr>
                <w:sz w:val="24"/>
              </w:rPr>
              <w:t>анятий с уче</w:t>
            </w:r>
            <w:r>
              <w:rPr>
                <w:sz w:val="24"/>
              </w:rPr>
              <w:t>том индивидуальных интересов и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возможностей.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D00CB">
        <w:trPr>
          <w:trHeight w:val="421"/>
        </w:trPr>
        <w:tc>
          <w:tcPr>
            <w:tcW w:w="10072" w:type="dxa"/>
            <w:gridSpan w:val="2"/>
          </w:tcPr>
          <w:p w:rsidR="007D00CB" w:rsidRDefault="001A1E32">
            <w:pPr>
              <w:pStyle w:val="TableParagraph"/>
              <w:spacing w:before="72"/>
              <w:ind w:left="2189" w:right="21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Раздел«Организация</w:t>
            </w:r>
            <w:proofErr w:type="spellEnd"/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занятий»:</w:t>
            </w:r>
          </w:p>
        </w:tc>
      </w:tr>
      <w:tr w:rsidR="007D00CB">
        <w:trPr>
          <w:trHeight w:val="1290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7" w:line="25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Проектиров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proofErr w:type="spellStart"/>
            <w:r>
              <w:rPr>
                <w:sz w:val="24"/>
              </w:rPr>
              <w:t>дос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2"/>
                <w:sz w:val="24"/>
              </w:rPr>
              <w:t>г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юд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яте</w:t>
            </w:r>
            <w:r>
              <w:rPr>
                <w:spacing w:val="-1"/>
                <w:sz w:val="24"/>
              </w:rPr>
              <w:t>ль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ост</w:t>
            </w:r>
            <w:r>
              <w:rPr>
                <w:sz w:val="24"/>
              </w:rPr>
              <w:t>ьс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клю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-1"/>
                <w:sz w:val="24"/>
              </w:rPr>
              <w:t>ен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е</w:t>
            </w:r>
            <w:r>
              <w:rPr>
                <w:w w:val="48"/>
                <w:sz w:val="24"/>
              </w:rPr>
              <w:t>ѐ</w:t>
            </w:r>
            <w:r>
              <w:rPr>
                <w:sz w:val="24"/>
              </w:rPr>
              <w:t>содержаниеразнообразныхформ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активногоотдыха</w:t>
            </w:r>
            <w:proofErr w:type="spellEnd"/>
            <w:r>
              <w:rPr>
                <w:sz w:val="24"/>
              </w:rPr>
              <w:t>,</w:t>
            </w:r>
          </w:p>
          <w:p w:rsidR="007D00CB" w:rsidRDefault="001A1E32">
            <w:pPr>
              <w:pStyle w:val="TableParagraph"/>
              <w:spacing w:before="0" w:line="252" w:lineRule="auto"/>
              <w:ind w:right="380"/>
              <w:rPr>
                <w:sz w:val="24"/>
              </w:rPr>
            </w:pPr>
            <w:r>
              <w:rPr>
                <w:sz w:val="24"/>
              </w:rPr>
              <w:t>тренировочных и оздоровительных занятий, физкультурно-</w:t>
            </w:r>
            <w:proofErr w:type="spellStart"/>
            <w:r>
              <w:rPr>
                <w:sz w:val="24"/>
              </w:rPr>
              <w:t>массовыхмероприятийиспортивныхсоревнований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C53399">
              <w:rPr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7D00CB" w:rsidRDefault="007D00CB">
      <w:pPr>
        <w:rPr>
          <w:b/>
          <w:sz w:val="20"/>
        </w:rPr>
      </w:pPr>
    </w:p>
    <w:p w:rsidR="007D00CB" w:rsidRDefault="007D00CB">
      <w:pPr>
        <w:spacing w:before="8"/>
        <w:rPr>
          <w:b/>
          <w:sz w:val="26"/>
        </w:rPr>
      </w:pPr>
    </w:p>
    <w:p w:rsidR="007D00CB" w:rsidRDefault="007D00CB">
      <w:pPr>
        <w:spacing w:line="290" w:lineRule="auto"/>
        <w:sectPr w:rsidR="007D00CB" w:rsidSect="00B76D31">
          <w:type w:val="continuous"/>
          <w:pgSz w:w="11910" w:h="16840"/>
          <w:pgMar w:top="567" w:right="660" w:bottom="0" w:left="300" w:header="720" w:footer="720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4"/>
      </w:tblGrid>
      <w:tr w:rsidR="007D00CB">
        <w:trPr>
          <w:trHeight w:val="1576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1" w:line="249" w:lineRule="auto"/>
              <w:ind w:right="65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Контролировать показатели индивидуального здоровья </w:t>
            </w:r>
            <w:proofErr w:type="spellStart"/>
            <w:r>
              <w:rPr>
                <w:sz w:val="24"/>
              </w:rPr>
              <w:t>ифункционального</w:t>
            </w:r>
            <w:proofErr w:type="spellEnd"/>
            <w:r>
              <w:rPr>
                <w:sz w:val="24"/>
              </w:rPr>
              <w:t xml:space="preserve"> состояния организма, использовать </w:t>
            </w:r>
            <w:proofErr w:type="spellStart"/>
            <w:r>
              <w:rPr>
                <w:sz w:val="24"/>
              </w:rPr>
              <w:t>ихприпланировании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содержанияинаправленности</w:t>
            </w:r>
            <w:proofErr w:type="spellEnd"/>
          </w:p>
          <w:p w:rsidR="007D00CB" w:rsidRDefault="001A1E32">
            <w:pPr>
              <w:pStyle w:val="TableParagraph"/>
              <w:spacing w:before="4" w:line="252" w:lineRule="auto"/>
              <w:rPr>
                <w:sz w:val="24"/>
              </w:rPr>
            </w:pPr>
            <w:r>
              <w:rPr>
                <w:sz w:val="24"/>
              </w:rPr>
              <w:t>самостоятельныхзанятийкондиционнойтренировкой,оценкееѐэффективности.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9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7D00CB">
        <w:trPr>
          <w:trHeight w:val="1574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79"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Планироватьсистемнуюорганизациюзанятийкондиционнойтренировкой,подбиратьсодержаниеиконтролировать</w:t>
            </w:r>
            <w:proofErr w:type="gramEnd"/>
          </w:p>
          <w:p w:rsidR="007D00CB" w:rsidRDefault="001A1E32">
            <w:pPr>
              <w:pStyle w:val="TableParagraph"/>
              <w:spacing w:before="0" w:line="252" w:lineRule="auto"/>
              <w:ind w:right="380"/>
              <w:rPr>
                <w:sz w:val="24"/>
              </w:rPr>
            </w:pPr>
            <w:r>
              <w:rPr>
                <w:sz w:val="24"/>
              </w:rPr>
              <w:t xml:space="preserve">направленность тренировочных воздействий на </w:t>
            </w:r>
            <w:proofErr w:type="spellStart"/>
            <w:r>
              <w:rPr>
                <w:sz w:val="24"/>
              </w:rPr>
              <w:t>повышениефизической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работоспособностиивыполнениенорм</w:t>
            </w:r>
            <w:proofErr w:type="spellEnd"/>
          </w:p>
          <w:p w:rsidR="007D00CB" w:rsidRDefault="001A1E32">
            <w:pPr>
              <w:pStyle w:val="TableParagraph"/>
              <w:spacing w:before="0"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Комплекса«Готовктрудуиобороне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7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7D00CB">
        <w:trPr>
          <w:trHeight w:val="558"/>
        </w:trPr>
        <w:tc>
          <w:tcPr>
            <w:tcW w:w="10072" w:type="dxa"/>
            <w:gridSpan w:val="2"/>
          </w:tcPr>
          <w:p w:rsidR="007D00CB" w:rsidRDefault="001A1E32">
            <w:pPr>
              <w:pStyle w:val="TableParagraph"/>
              <w:spacing w:before="69"/>
              <w:ind w:left="2995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Раздел«Физическоесовершенствование</w:t>
            </w:r>
            <w:proofErr w:type="spellEnd"/>
            <w:r>
              <w:rPr>
                <w:sz w:val="24"/>
              </w:rPr>
              <w:t>»:</w:t>
            </w:r>
          </w:p>
        </w:tc>
      </w:tr>
      <w:tr w:rsidR="007D00CB">
        <w:trPr>
          <w:trHeight w:val="1005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1" w:line="249" w:lineRule="auto"/>
              <w:rPr>
                <w:sz w:val="24"/>
              </w:rPr>
            </w:pPr>
            <w:r>
              <w:rPr>
                <w:sz w:val="24"/>
              </w:rPr>
              <w:t xml:space="preserve">Выполнятьупражнениякорригирующейипрофилактическойнаправленности, использовать их в режиме учебного дня </w:t>
            </w:r>
            <w:proofErr w:type="spellStart"/>
            <w:r>
              <w:rPr>
                <w:sz w:val="24"/>
              </w:rPr>
              <w:t>исистемесамостоятельныхоздоровительныхзанятий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9" w:line="276" w:lineRule="auto"/>
              <w:ind w:left="76" w:right="114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  <w:proofErr w:type="spellEnd"/>
          </w:p>
        </w:tc>
      </w:tr>
      <w:tr w:rsidR="007D00CB">
        <w:trPr>
          <w:trHeight w:val="1290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1" w:line="249" w:lineRule="auto"/>
              <w:ind w:right="29"/>
              <w:rPr>
                <w:sz w:val="24"/>
              </w:rPr>
            </w:pPr>
            <w:r>
              <w:rPr>
                <w:sz w:val="24"/>
              </w:rPr>
              <w:t xml:space="preserve">Выполнять комплексы упражнений из современных </w:t>
            </w:r>
            <w:proofErr w:type="spellStart"/>
            <w:r>
              <w:rPr>
                <w:sz w:val="24"/>
              </w:rPr>
              <w:t>системоздоровительной</w:t>
            </w:r>
            <w:proofErr w:type="spellEnd"/>
            <w:r>
              <w:rPr>
                <w:sz w:val="24"/>
              </w:rPr>
              <w:t xml:space="preserve"> физической культуры, использовать их для</w:t>
            </w:r>
            <w:r>
              <w:rPr>
                <w:w w:val="95"/>
                <w:sz w:val="24"/>
              </w:rPr>
              <w:t>самостоятельныхзанятийсучѐтоминдивидуальныхинтересов</w:t>
            </w:r>
            <w:r>
              <w:rPr>
                <w:sz w:val="24"/>
              </w:rPr>
              <w:t>вфизическомразвитииифизическомсовершенствовании.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9" w:line="273" w:lineRule="auto"/>
              <w:ind w:left="76" w:right="114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  <w:proofErr w:type="spellEnd"/>
          </w:p>
        </w:tc>
      </w:tr>
      <w:tr w:rsidR="007D00CB">
        <w:trPr>
          <w:trHeight w:val="976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79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Выполнятьупражненияобщефизическойподготовки</w:t>
            </w:r>
            <w:proofErr w:type="spellEnd"/>
            <w:r>
              <w:rPr>
                <w:sz w:val="24"/>
              </w:rPr>
              <w:t>,</w:t>
            </w:r>
          </w:p>
          <w:p w:rsidR="007D00CB" w:rsidRDefault="001A1E32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использоватьихвпланированиикондиционнойтренировки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7" w:line="276" w:lineRule="auto"/>
              <w:ind w:left="76" w:right="114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  <w:proofErr w:type="spellEnd"/>
          </w:p>
        </w:tc>
      </w:tr>
      <w:tr w:rsidR="007D00CB">
        <w:trPr>
          <w:trHeight w:val="1291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1" w:line="252" w:lineRule="auto"/>
              <w:rPr>
                <w:sz w:val="24"/>
              </w:rPr>
            </w:pPr>
            <w:r>
              <w:rPr>
                <w:sz w:val="24"/>
              </w:rPr>
              <w:t xml:space="preserve">Демонстрироватьосновныетехническиеитактическиедействиявигровыхвидахспортав </w:t>
            </w:r>
            <w:proofErr w:type="spellStart"/>
            <w:r>
              <w:rPr>
                <w:sz w:val="24"/>
              </w:rPr>
              <w:t>условияхучебнойи</w:t>
            </w:r>
            <w:proofErr w:type="spellEnd"/>
          </w:p>
          <w:p w:rsidR="007D00CB" w:rsidRDefault="001A1E32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соревновательнойдеятельности,осуществлятьсудействопоодномуизосвоенныхвидов(футбол,волейбол,баскетбол).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9" w:line="273" w:lineRule="auto"/>
              <w:ind w:left="76" w:right="114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  <w:proofErr w:type="spellEnd"/>
          </w:p>
        </w:tc>
      </w:tr>
      <w:tr w:rsidR="007D00CB">
        <w:trPr>
          <w:trHeight w:val="1005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79" w:line="252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Демонстрировать приросты показателей в развитии </w:t>
            </w:r>
            <w:proofErr w:type="spellStart"/>
            <w:r>
              <w:rPr>
                <w:sz w:val="24"/>
              </w:rPr>
              <w:t>основныхфизическихкачеств,результатоввтестовыхзаданияхКомплекса</w:t>
            </w:r>
            <w:proofErr w:type="spellEnd"/>
            <w:r>
              <w:rPr>
                <w:sz w:val="24"/>
              </w:rPr>
              <w:t xml:space="preserve"> «Готов </w:t>
            </w:r>
            <w:proofErr w:type="spellStart"/>
            <w:r>
              <w:rPr>
                <w:sz w:val="24"/>
              </w:rPr>
              <w:t>ктрудуиобороне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7" w:line="276" w:lineRule="auto"/>
              <w:ind w:left="76" w:right="114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  <w:proofErr w:type="spellEnd"/>
          </w:p>
        </w:tc>
      </w:tr>
      <w:tr w:rsidR="007D00CB">
        <w:trPr>
          <w:trHeight w:val="434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79"/>
              <w:rPr>
                <w:b/>
                <w:sz w:val="24"/>
              </w:rPr>
            </w:pPr>
            <w:r>
              <w:rPr>
                <w:b/>
                <w:sz w:val="24"/>
              </w:rPr>
              <w:t>Кконцуобученияв11классеобучающийсянаучится: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79"/>
              <w:ind w:left="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Способоценки</w:t>
            </w:r>
            <w:proofErr w:type="spellEnd"/>
          </w:p>
        </w:tc>
      </w:tr>
      <w:tr w:rsidR="007D00CB">
        <w:trPr>
          <w:trHeight w:val="424"/>
        </w:trPr>
        <w:tc>
          <w:tcPr>
            <w:tcW w:w="10072" w:type="dxa"/>
            <w:gridSpan w:val="2"/>
          </w:tcPr>
          <w:p w:rsidR="007D00CB" w:rsidRDefault="001A1E32">
            <w:pPr>
              <w:pStyle w:val="TableParagraph"/>
              <w:spacing w:before="69"/>
              <w:ind w:left="2189" w:right="21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Раздел«Знанияофизическойкультуре</w:t>
            </w:r>
            <w:proofErr w:type="spellEnd"/>
            <w:r>
              <w:rPr>
                <w:sz w:val="24"/>
              </w:rPr>
              <w:t>»:</w:t>
            </w:r>
          </w:p>
        </w:tc>
      </w:tr>
      <w:tr w:rsidR="007D00CB">
        <w:trPr>
          <w:trHeight w:val="1288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79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Характеризоватьадаптациюорганизмакфизическим</w:t>
            </w:r>
            <w:proofErr w:type="spellEnd"/>
          </w:p>
          <w:p w:rsidR="007D00CB" w:rsidRDefault="001A1E32">
            <w:pPr>
              <w:pStyle w:val="TableParagraph"/>
              <w:spacing w:before="13" w:line="249" w:lineRule="auto"/>
              <w:ind w:right="380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нагрузкамкакосновуукрепленияздоровья,учитыватьеѐ</w:t>
            </w:r>
            <w:r>
              <w:rPr>
                <w:sz w:val="24"/>
              </w:rPr>
              <w:t>этапы</w:t>
            </w:r>
            <w:proofErr w:type="spellEnd"/>
            <w:r>
              <w:rPr>
                <w:sz w:val="24"/>
              </w:rPr>
              <w:t xml:space="preserve"> при планировании самостоятельных </w:t>
            </w:r>
            <w:proofErr w:type="spellStart"/>
            <w:r>
              <w:rPr>
                <w:sz w:val="24"/>
              </w:rPr>
              <w:t>занятийкондиционнойтренировкой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7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7D00CB">
        <w:trPr>
          <w:trHeight w:val="1577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1" w:line="249" w:lineRule="auto"/>
              <w:ind w:right="380"/>
              <w:rPr>
                <w:sz w:val="24"/>
              </w:rPr>
            </w:pPr>
            <w:proofErr w:type="gramStart"/>
            <w:r>
              <w:rPr>
                <w:sz w:val="24"/>
              </w:rPr>
              <w:t>Положительнооцениватьрольфизическойкультурывнаучнойорганизациитруда,профилактике</w:t>
            </w:r>
            <w:proofErr w:type="gramEnd"/>
          </w:p>
          <w:p w:rsidR="007D00CB" w:rsidRDefault="001A1E32">
            <w:pPr>
              <w:pStyle w:val="TableParagraph"/>
              <w:spacing w:before="2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профессиональныхзаболеванийиоптимизации</w:t>
            </w:r>
            <w:proofErr w:type="spellEnd"/>
          </w:p>
          <w:p w:rsidR="007D00CB" w:rsidRDefault="001A1E32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работоспособности,предупреждениираннегостаренияисохранениитворческогодолголетия.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9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7D00CB">
        <w:trPr>
          <w:trHeight w:val="1290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 xml:space="preserve">Выявлятьвозможныепричинывозникновениятравмвовремясамостоятельных занятий физической культурой и </w:t>
            </w:r>
            <w:proofErr w:type="spellStart"/>
            <w:r>
              <w:rPr>
                <w:sz w:val="24"/>
              </w:rPr>
              <w:t>спортом,руководствоваться</w:t>
            </w:r>
            <w:proofErr w:type="spellEnd"/>
            <w:r>
              <w:rPr>
                <w:sz w:val="24"/>
              </w:rPr>
              <w:t xml:space="preserve"> правилами их предупреждения и </w:t>
            </w:r>
            <w:proofErr w:type="spellStart"/>
            <w:r>
              <w:rPr>
                <w:sz w:val="24"/>
              </w:rPr>
              <w:t>оказанияпервойпомощи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7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</w:tbl>
    <w:p w:rsidR="007D00CB" w:rsidRDefault="003F0C1D">
      <w:pPr>
        <w:rPr>
          <w:sz w:val="2"/>
          <w:szCs w:val="2"/>
        </w:rPr>
      </w:pPr>
      <w:r>
        <w:pict>
          <v:line id="_x0000_s1031" style="position:absolute;z-index:15730176;mso-position-horizontal-relative:page;mso-position-vertical-relative:page" from="0,808.9pt" to="595.3pt,808.9pt" strokeweight=".8pt">
            <w10:wrap anchorx="page" anchory="page"/>
          </v:line>
        </w:pict>
      </w:r>
    </w:p>
    <w:p w:rsidR="007D00CB" w:rsidRDefault="007D00CB">
      <w:pPr>
        <w:rPr>
          <w:sz w:val="2"/>
          <w:szCs w:val="2"/>
        </w:rPr>
        <w:sectPr w:rsidR="007D00CB">
          <w:footerReference w:type="default" r:id="rId8"/>
          <w:pgSz w:w="11910" w:h="16840"/>
          <w:pgMar w:top="1120" w:right="660" w:bottom="420" w:left="300" w:header="0" w:footer="225" w:gutter="0"/>
          <w:pgNumType w:start="2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4"/>
      </w:tblGrid>
      <w:tr w:rsidR="007D00CB">
        <w:trPr>
          <w:trHeight w:val="436"/>
        </w:trPr>
        <w:tc>
          <w:tcPr>
            <w:tcW w:w="10072" w:type="dxa"/>
            <w:gridSpan w:val="2"/>
          </w:tcPr>
          <w:p w:rsidR="007D00CB" w:rsidRDefault="001A1E32">
            <w:pPr>
              <w:pStyle w:val="TableParagraph"/>
              <w:spacing w:before="81"/>
              <w:ind w:left="2189" w:right="21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Раздел«Организациясамостоятельныхзанятий</w:t>
            </w:r>
            <w:proofErr w:type="spellEnd"/>
            <w:r>
              <w:rPr>
                <w:sz w:val="24"/>
              </w:rPr>
              <w:t>»:</w:t>
            </w:r>
          </w:p>
        </w:tc>
      </w:tr>
      <w:tr w:rsidR="007D00CB">
        <w:trPr>
          <w:trHeight w:val="1574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79" w:line="252" w:lineRule="auto"/>
              <w:ind w:right="380"/>
              <w:rPr>
                <w:sz w:val="24"/>
              </w:rPr>
            </w:pPr>
            <w:r>
              <w:rPr>
                <w:sz w:val="24"/>
              </w:rPr>
              <w:t xml:space="preserve">Планировать оздоровительные мероприятия в </w:t>
            </w:r>
            <w:proofErr w:type="gramStart"/>
            <w:r>
              <w:rPr>
                <w:sz w:val="24"/>
              </w:rPr>
              <w:t>режимеучебнойитрудовойдеятельностисцельюпрофилактикиумственногоифизическогоутомления,оптимизации</w:t>
            </w:r>
            <w:proofErr w:type="gramEnd"/>
          </w:p>
          <w:p w:rsidR="007D00CB" w:rsidRDefault="001A1E32">
            <w:pPr>
              <w:pStyle w:val="TableParagraph"/>
              <w:spacing w:before="0" w:line="249" w:lineRule="auto"/>
              <w:rPr>
                <w:sz w:val="24"/>
              </w:rPr>
            </w:pPr>
            <w:r>
              <w:rPr>
                <w:sz w:val="24"/>
              </w:rPr>
              <w:t>работоспособностиифункциональнойактивностиосновныхпсихическихпроцессов.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7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7D00CB">
        <w:trPr>
          <w:trHeight w:val="1005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Организовыватьипроводитьсеансырелаксации,банных</w:t>
            </w:r>
            <w:proofErr w:type="spellEnd"/>
            <w:proofErr w:type="gramEnd"/>
          </w:p>
          <w:p w:rsidR="007D00CB" w:rsidRDefault="001A1E32">
            <w:pPr>
              <w:pStyle w:val="TableParagraph"/>
              <w:spacing w:before="11" w:line="252" w:lineRule="auto"/>
              <w:rPr>
                <w:sz w:val="24"/>
              </w:rPr>
            </w:pPr>
            <w:r>
              <w:rPr>
                <w:sz w:val="24"/>
              </w:rPr>
              <w:t>процедурисамомассажасцельювосстановленияорганизмапослеумственныхифизическихнагрузок.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9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7D00CB">
        <w:trPr>
          <w:trHeight w:val="1576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1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Проводитьсамостоятельныезанятияпоподготовкек</w:t>
            </w:r>
            <w:proofErr w:type="spellEnd"/>
          </w:p>
          <w:p w:rsidR="007D00CB" w:rsidRDefault="001A1E32">
            <w:pPr>
              <w:pStyle w:val="TableParagraph"/>
              <w:spacing w:before="11"/>
              <w:rPr>
                <w:sz w:val="24"/>
              </w:rPr>
            </w:pPr>
            <w:proofErr w:type="spellStart"/>
            <w:r>
              <w:rPr>
                <w:sz w:val="24"/>
              </w:rPr>
              <w:t>успешномувыполнениюнормативныхтребованийкомплекса</w:t>
            </w:r>
            <w:proofErr w:type="spellEnd"/>
          </w:p>
          <w:p w:rsidR="007D00CB" w:rsidRDefault="001A1E32">
            <w:pPr>
              <w:pStyle w:val="TableParagraph"/>
              <w:spacing w:before="12" w:line="252" w:lineRule="auto"/>
              <w:ind w:right="164"/>
              <w:rPr>
                <w:sz w:val="24"/>
              </w:rPr>
            </w:pPr>
            <w:r>
              <w:rPr>
                <w:sz w:val="24"/>
              </w:rPr>
              <w:t>«Готов к труду и обороне», планировать их содержание ифизическиенагрузкиисходяизиндивидуальныхрезультатоввтестовыхиспытаниях.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9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7D00CB">
        <w:trPr>
          <w:trHeight w:val="433"/>
        </w:trPr>
        <w:tc>
          <w:tcPr>
            <w:tcW w:w="10072" w:type="dxa"/>
            <w:gridSpan w:val="2"/>
          </w:tcPr>
          <w:p w:rsidR="007D00CB" w:rsidRDefault="001A1E32">
            <w:pPr>
              <w:pStyle w:val="TableParagraph"/>
              <w:spacing w:before="79"/>
              <w:ind w:left="2189" w:right="21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Раздел«Физическоесовершенствование</w:t>
            </w:r>
            <w:proofErr w:type="spellEnd"/>
            <w:r>
              <w:rPr>
                <w:sz w:val="24"/>
              </w:rPr>
              <w:t>»:</w:t>
            </w:r>
          </w:p>
        </w:tc>
      </w:tr>
      <w:tr w:rsidR="007D00CB">
        <w:trPr>
          <w:trHeight w:val="1005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 xml:space="preserve">Выполнятьупражнениякорригирующейипрофилактическойнаправленности, использовать их в режиме учебного дня </w:t>
            </w:r>
            <w:proofErr w:type="spellStart"/>
            <w:r>
              <w:rPr>
                <w:sz w:val="24"/>
              </w:rPr>
              <w:t>исистемесамостоятельныхоздоровительныхзанятий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7" w:line="276" w:lineRule="auto"/>
              <w:ind w:left="76" w:right="114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  <w:proofErr w:type="spellEnd"/>
          </w:p>
        </w:tc>
      </w:tr>
      <w:tr w:rsidR="007D00CB">
        <w:trPr>
          <w:trHeight w:val="1573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79" w:line="252" w:lineRule="auto"/>
              <w:ind w:right="29"/>
              <w:rPr>
                <w:sz w:val="24"/>
              </w:rPr>
            </w:pPr>
            <w:r>
              <w:rPr>
                <w:sz w:val="24"/>
              </w:rPr>
              <w:t xml:space="preserve">Выполнять комплексы упражнений из современных </w:t>
            </w:r>
            <w:proofErr w:type="spellStart"/>
            <w:r>
              <w:rPr>
                <w:sz w:val="24"/>
              </w:rPr>
              <w:t>системоздоровительной</w:t>
            </w:r>
            <w:proofErr w:type="spellEnd"/>
            <w:r>
              <w:rPr>
                <w:sz w:val="24"/>
              </w:rPr>
              <w:t xml:space="preserve"> физической культуры, использовать их </w:t>
            </w:r>
            <w:proofErr w:type="spellStart"/>
            <w:r>
              <w:rPr>
                <w:sz w:val="24"/>
              </w:rPr>
              <w:t>для</w:t>
            </w:r>
            <w:r>
              <w:rPr>
                <w:w w:val="95"/>
                <w:sz w:val="24"/>
              </w:rPr>
              <w:t>самостоятельныхзанятийсучѐтоминдивидуальныхинтересов</w:t>
            </w:r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 xml:space="preserve"> потребностей в физическом развитии и </w:t>
            </w:r>
            <w:proofErr w:type="spellStart"/>
            <w:r>
              <w:rPr>
                <w:sz w:val="24"/>
              </w:rPr>
              <w:t>физическомсовершенствовании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7" w:line="276" w:lineRule="auto"/>
              <w:ind w:left="76" w:right="114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  <w:proofErr w:type="spellEnd"/>
          </w:p>
        </w:tc>
      </w:tr>
      <w:tr w:rsidR="007D00CB">
        <w:trPr>
          <w:trHeight w:val="1005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1" w:line="249" w:lineRule="auto"/>
              <w:ind w:right="130"/>
              <w:rPr>
                <w:sz w:val="24"/>
              </w:rPr>
            </w:pPr>
            <w:r>
              <w:rPr>
                <w:sz w:val="24"/>
              </w:rPr>
              <w:t xml:space="preserve">Демонстрировать технику </w:t>
            </w:r>
            <w:proofErr w:type="spellStart"/>
            <w:r>
              <w:rPr>
                <w:sz w:val="24"/>
              </w:rPr>
              <w:t>приѐмов</w:t>
            </w:r>
            <w:proofErr w:type="spellEnd"/>
            <w:r>
              <w:rPr>
                <w:sz w:val="24"/>
              </w:rPr>
              <w:t xml:space="preserve"> и защитных действий </w:t>
            </w:r>
            <w:proofErr w:type="spellStart"/>
            <w:r>
              <w:rPr>
                <w:sz w:val="24"/>
              </w:rPr>
              <w:t>изатлетических</w:t>
            </w:r>
            <w:proofErr w:type="spellEnd"/>
            <w:r>
              <w:rPr>
                <w:sz w:val="24"/>
              </w:rPr>
              <w:t xml:space="preserve"> единоборств, выполнять их во взаимодействии </w:t>
            </w:r>
            <w:proofErr w:type="spellStart"/>
            <w:r>
              <w:rPr>
                <w:sz w:val="24"/>
              </w:rPr>
              <w:t>спартнѐром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9" w:line="273" w:lineRule="auto"/>
              <w:ind w:left="76" w:right="114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  <w:proofErr w:type="spellEnd"/>
          </w:p>
        </w:tc>
      </w:tr>
      <w:tr w:rsidR="007D00CB">
        <w:trPr>
          <w:trHeight w:val="1290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1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Демонстрироватьосновныетехническиеитактические</w:t>
            </w:r>
            <w:proofErr w:type="spellEnd"/>
          </w:p>
          <w:p w:rsidR="007D00CB" w:rsidRDefault="001A1E32">
            <w:pPr>
              <w:pStyle w:val="TableParagraph"/>
              <w:spacing w:before="11" w:line="252" w:lineRule="auto"/>
              <w:rPr>
                <w:sz w:val="24"/>
              </w:rPr>
            </w:pPr>
            <w:r>
              <w:rPr>
                <w:sz w:val="24"/>
              </w:rPr>
              <w:t>действия в игровых видах спорта, выполнять их в условияхучебнойисоревновательнойдеятельности(футбол,волейбол,баскетбол).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9" w:line="273" w:lineRule="auto"/>
              <w:ind w:left="76" w:right="114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  <w:proofErr w:type="spellEnd"/>
          </w:p>
        </w:tc>
      </w:tr>
      <w:tr w:rsidR="007D00CB">
        <w:trPr>
          <w:trHeight w:val="1290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79" w:line="252" w:lineRule="auto"/>
              <w:ind w:right="317"/>
              <w:rPr>
                <w:sz w:val="24"/>
              </w:rPr>
            </w:pPr>
            <w:r>
              <w:rPr>
                <w:sz w:val="24"/>
              </w:rPr>
              <w:t xml:space="preserve">Выполнять комплексы физических упражнений на </w:t>
            </w:r>
            <w:proofErr w:type="spellStart"/>
            <w:r>
              <w:rPr>
                <w:sz w:val="24"/>
              </w:rPr>
              <w:t>развитиеосновных</w:t>
            </w:r>
            <w:proofErr w:type="spellEnd"/>
            <w:r>
              <w:rPr>
                <w:sz w:val="24"/>
              </w:rPr>
              <w:t xml:space="preserve"> физических качеств, демонстрировать </w:t>
            </w:r>
            <w:proofErr w:type="spellStart"/>
            <w:r>
              <w:rPr>
                <w:sz w:val="24"/>
              </w:rPr>
              <w:t>ежегодныеприросты</w:t>
            </w:r>
            <w:proofErr w:type="spellEnd"/>
            <w:r>
              <w:rPr>
                <w:sz w:val="24"/>
              </w:rPr>
              <w:t xml:space="preserve"> в тестовых заданиях Комплекса «Готов к труду </w:t>
            </w:r>
            <w:proofErr w:type="spellStart"/>
            <w:r>
              <w:rPr>
                <w:sz w:val="24"/>
              </w:rPr>
              <w:t>иобороне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7" w:line="276" w:lineRule="auto"/>
              <w:ind w:left="76" w:right="114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  <w:proofErr w:type="spellEnd"/>
          </w:p>
        </w:tc>
      </w:tr>
    </w:tbl>
    <w:p w:rsidR="007D00CB" w:rsidRDefault="007D00CB">
      <w:pPr>
        <w:pStyle w:val="a3"/>
        <w:rPr>
          <w:sz w:val="20"/>
        </w:rPr>
      </w:pPr>
    </w:p>
    <w:p w:rsidR="007D00CB" w:rsidRDefault="007D00CB">
      <w:pPr>
        <w:pStyle w:val="a3"/>
        <w:spacing w:before="8"/>
        <w:rPr>
          <w:sz w:val="24"/>
        </w:rPr>
      </w:pPr>
    </w:p>
    <w:p w:rsidR="007D00CB" w:rsidRDefault="001A1E32">
      <w:pPr>
        <w:pStyle w:val="1"/>
        <w:numPr>
          <w:ilvl w:val="0"/>
          <w:numId w:val="1"/>
        </w:numPr>
        <w:tabs>
          <w:tab w:val="left" w:pos="1124"/>
        </w:tabs>
        <w:ind w:left="1123" w:hanging="292"/>
      </w:pPr>
      <w:proofErr w:type="spellStart"/>
      <w:r>
        <w:t>Требованияквыставлениюотметокзапромежуточнуюаттестацию</w:t>
      </w:r>
      <w:proofErr w:type="spellEnd"/>
    </w:p>
    <w:p w:rsidR="007D00CB" w:rsidRDefault="007D00CB">
      <w:pPr>
        <w:spacing w:before="3"/>
        <w:rPr>
          <w:b/>
          <w:sz w:val="21"/>
        </w:rPr>
      </w:pPr>
    </w:p>
    <w:p w:rsidR="007D00CB" w:rsidRDefault="001A1E32">
      <w:pPr>
        <w:tabs>
          <w:tab w:val="left" w:pos="3848"/>
          <w:tab w:val="left" w:pos="6260"/>
          <w:tab w:val="left" w:pos="8987"/>
        </w:tabs>
        <w:spacing w:line="276" w:lineRule="auto"/>
        <w:ind w:left="832" w:right="187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z w:val="24"/>
        </w:rPr>
        <w:tab/>
        <w:t>аттестация</w:t>
      </w:r>
      <w:r>
        <w:rPr>
          <w:sz w:val="24"/>
        </w:rPr>
        <w:tab/>
        <w:t>обучающихся</w:t>
      </w:r>
      <w:r>
        <w:rPr>
          <w:sz w:val="24"/>
        </w:rPr>
        <w:tab/>
      </w:r>
      <w:proofErr w:type="spellStart"/>
      <w:r>
        <w:rPr>
          <w:sz w:val="24"/>
        </w:rPr>
        <w:t>осуществляетсяпо</w:t>
      </w:r>
      <w:proofErr w:type="spellEnd"/>
      <w:r>
        <w:rPr>
          <w:sz w:val="24"/>
        </w:rPr>
        <w:t xml:space="preserve"> пятибалльной системе оценивания. Для письменных работ, результат </w:t>
      </w:r>
      <w:proofErr w:type="spellStart"/>
      <w:r>
        <w:rPr>
          <w:sz w:val="24"/>
        </w:rPr>
        <w:t>прохождениякоторыхфиксируетсяв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баллахили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иныхзначениях,разрабатываетсяшкалаперерасчетаполученногорезультатав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отметкупо</w:t>
      </w:r>
      <w:proofErr w:type="spellEnd"/>
      <w:r>
        <w:rPr>
          <w:sz w:val="24"/>
        </w:rPr>
        <w:t xml:space="preserve"> пятибалльной </w:t>
      </w:r>
      <w:proofErr w:type="spellStart"/>
      <w:r>
        <w:rPr>
          <w:sz w:val="24"/>
        </w:rPr>
        <w:t>шкале.Шкалаперерасчетаразрабатываетсяс</w:t>
      </w:r>
      <w:proofErr w:type="spellEnd"/>
      <w:r>
        <w:rPr>
          <w:sz w:val="24"/>
        </w:rPr>
        <w:t xml:space="preserve"> учетомуровнясложностизаданий,временивыполненияработыииныххарактеристикписьменнойработы.</w:t>
      </w:r>
    </w:p>
    <w:p w:rsidR="007D00CB" w:rsidRDefault="007D00CB">
      <w:pPr>
        <w:spacing w:line="276" w:lineRule="auto"/>
        <w:jc w:val="both"/>
        <w:rPr>
          <w:sz w:val="24"/>
        </w:rPr>
        <w:sectPr w:rsidR="007D00CB">
          <w:footerReference w:type="default" r:id="rId9"/>
          <w:pgSz w:w="11910" w:h="16840"/>
          <w:pgMar w:top="1120" w:right="660" w:bottom="420" w:left="300" w:header="0" w:footer="225" w:gutter="0"/>
          <w:cols w:space="720"/>
        </w:sectPr>
      </w:pPr>
    </w:p>
    <w:p w:rsidR="007D00CB" w:rsidRDefault="001A1E32">
      <w:pPr>
        <w:spacing w:before="72" w:line="276" w:lineRule="auto"/>
        <w:ind w:left="832" w:right="190"/>
        <w:jc w:val="both"/>
        <w:rPr>
          <w:sz w:val="24"/>
        </w:rPr>
      </w:pPr>
      <w:r>
        <w:rPr>
          <w:sz w:val="24"/>
        </w:rPr>
        <w:lastRenderedPageBreak/>
        <w:t>Отметкизапромежуточнуюаттестациюобучающихсяфиксируютсяпедагогическимработникомвжурналеуспеваемостиидневникеобучающегосявсрокиипорядке,предусмотренномлокальным нормативным актом школы.</w:t>
      </w:r>
    </w:p>
    <w:p w:rsidR="007D00CB" w:rsidRDefault="001A1E32">
      <w:pPr>
        <w:pStyle w:val="1"/>
        <w:numPr>
          <w:ilvl w:val="0"/>
          <w:numId w:val="1"/>
        </w:numPr>
        <w:tabs>
          <w:tab w:val="left" w:pos="1122"/>
        </w:tabs>
        <w:spacing w:before="202"/>
        <w:ind w:left="1121" w:hanging="290"/>
      </w:pPr>
      <w:proofErr w:type="spellStart"/>
      <w:r>
        <w:t>Графикконтрольныхмероприятий</w:t>
      </w:r>
      <w:proofErr w:type="spellEnd"/>
    </w:p>
    <w:p w:rsidR="007D00CB" w:rsidRDefault="007D00CB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2276"/>
        <w:gridCol w:w="2660"/>
        <w:gridCol w:w="2406"/>
      </w:tblGrid>
      <w:tr w:rsidR="007D00CB">
        <w:trPr>
          <w:trHeight w:val="719"/>
        </w:trPr>
        <w:tc>
          <w:tcPr>
            <w:tcW w:w="2732" w:type="dxa"/>
          </w:tcPr>
          <w:p w:rsidR="007D00CB" w:rsidRDefault="001A1E32">
            <w:pPr>
              <w:pStyle w:val="TableParagraph"/>
              <w:spacing w:line="252" w:lineRule="auto"/>
              <w:ind w:right="8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Контрольноемероприятие</w:t>
            </w:r>
            <w:proofErr w:type="spellEnd"/>
          </w:p>
        </w:tc>
        <w:tc>
          <w:tcPr>
            <w:tcW w:w="2276" w:type="dxa"/>
          </w:tcPr>
          <w:p w:rsidR="007D00CB" w:rsidRDefault="001A1E32">
            <w:pPr>
              <w:pStyle w:val="TableParagraph"/>
              <w:ind w:left="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Типконтроля</w:t>
            </w:r>
            <w:proofErr w:type="spellEnd"/>
          </w:p>
        </w:tc>
        <w:tc>
          <w:tcPr>
            <w:tcW w:w="2660" w:type="dxa"/>
          </w:tcPr>
          <w:p w:rsidR="007D00CB" w:rsidRDefault="001A1E32">
            <w:pPr>
              <w:pStyle w:val="TableParagraph"/>
              <w:ind w:left="7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Срокпроведения</w:t>
            </w:r>
            <w:proofErr w:type="spellEnd"/>
          </w:p>
        </w:tc>
        <w:tc>
          <w:tcPr>
            <w:tcW w:w="2406" w:type="dxa"/>
          </w:tcPr>
          <w:p w:rsidR="007D00CB" w:rsidRDefault="001A1E32">
            <w:pPr>
              <w:pStyle w:val="TableParagraph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7D00CB">
        <w:trPr>
          <w:trHeight w:val="719"/>
        </w:trPr>
        <w:tc>
          <w:tcPr>
            <w:tcW w:w="2732" w:type="dxa"/>
          </w:tcPr>
          <w:p w:rsidR="007D00CB" w:rsidRDefault="001A1E32">
            <w:pPr>
              <w:pStyle w:val="TableParagraph"/>
              <w:spacing w:line="252" w:lineRule="auto"/>
              <w:ind w:right="226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Проверкадомашнегозадания</w:t>
            </w:r>
            <w:proofErr w:type="spellEnd"/>
          </w:p>
        </w:tc>
        <w:tc>
          <w:tcPr>
            <w:tcW w:w="2276" w:type="dxa"/>
          </w:tcPr>
          <w:p w:rsidR="007D00CB" w:rsidRDefault="001A1E3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7D00CB" w:rsidRDefault="001A1E32">
            <w:pPr>
              <w:pStyle w:val="TableParagraph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Накаждомзанятии</w:t>
            </w:r>
            <w:proofErr w:type="spellEnd"/>
          </w:p>
        </w:tc>
        <w:tc>
          <w:tcPr>
            <w:tcW w:w="2406" w:type="dxa"/>
          </w:tcPr>
          <w:p w:rsidR="007D00CB" w:rsidRDefault="001A1E3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  <w:tr w:rsidR="007D00CB">
        <w:trPr>
          <w:trHeight w:val="719"/>
        </w:trPr>
        <w:tc>
          <w:tcPr>
            <w:tcW w:w="2732" w:type="dxa"/>
          </w:tcPr>
          <w:p w:rsidR="007D00CB" w:rsidRDefault="001A1E32">
            <w:pPr>
              <w:pStyle w:val="TableParagraph"/>
              <w:spacing w:before="8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  <w:tc>
          <w:tcPr>
            <w:tcW w:w="2276" w:type="dxa"/>
          </w:tcPr>
          <w:p w:rsidR="007D00CB" w:rsidRDefault="001A1E32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7D00CB" w:rsidRDefault="001A1E32">
            <w:pPr>
              <w:pStyle w:val="TableParagraph"/>
              <w:spacing w:before="87" w:line="249" w:lineRule="auto"/>
              <w:ind w:left="73" w:right="310"/>
              <w:rPr>
                <w:sz w:val="24"/>
              </w:rPr>
            </w:pPr>
            <w:proofErr w:type="spellStart"/>
            <w:r>
              <w:rPr>
                <w:sz w:val="24"/>
              </w:rPr>
              <w:t>Поитогамосвоениятемы</w:t>
            </w:r>
            <w:proofErr w:type="spellEnd"/>
          </w:p>
        </w:tc>
        <w:tc>
          <w:tcPr>
            <w:tcW w:w="2406" w:type="dxa"/>
          </w:tcPr>
          <w:p w:rsidR="007D00CB" w:rsidRDefault="001A1E32">
            <w:pPr>
              <w:pStyle w:val="TableParagraph"/>
              <w:spacing w:before="87"/>
              <w:ind w:left="7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  <w:tr w:rsidR="007D00CB">
        <w:trPr>
          <w:trHeight w:val="720"/>
        </w:trPr>
        <w:tc>
          <w:tcPr>
            <w:tcW w:w="2732" w:type="dxa"/>
          </w:tcPr>
          <w:p w:rsidR="007D00CB" w:rsidRDefault="001A1E32">
            <w:pPr>
              <w:pStyle w:val="TableParagraph"/>
              <w:spacing w:before="87" w:line="249" w:lineRule="auto"/>
              <w:ind w:right="108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  <w:proofErr w:type="spellEnd"/>
          </w:p>
        </w:tc>
        <w:tc>
          <w:tcPr>
            <w:tcW w:w="2276" w:type="dxa"/>
          </w:tcPr>
          <w:p w:rsidR="007D00CB" w:rsidRDefault="001A1E32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7D00CB" w:rsidRDefault="001A1E32">
            <w:pPr>
              <w:pStyle w:val="TableParagraph"/>
              <w:spacing w:before="87" w:line="249" w:lineRule="auto"/>
              <w:ind w:left="73" w:right="310"/>
              <w:rPr>
                <w:sz w:val="24"/>
              </w:rPr>
            </w:pPr>
            <w:proofErr w:type="spellStart"/>
            <w:r>
              <w:rPr>
                <w:sz w:val="24"/>
              </w:rPr>
              <w:t>Поитогамосвоениятемы</w:t>
            </w:r>
            <w:proofErr w:type="spellEnd"/>
          </w:p>
        </w:tc>
        <w:tc>
          <w:tcPr>
            <w:tcW w:w="2406" w:type="dxa"/>
          </w:tcPr>
          <w:p w:rsidR="007D00CB" w:rsidRDefault="001A1E32">
            <w:pPr>
              <w:pStyle w:val="TableParagraph"/>
              <w:spacing w:before="87"/>
              <w:ind w:left="7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  <w:tr w:rsidR="007D00CB">
        <w:trPr>
          <w:trHeight w:val="1439"/>
        </w:trPr>
        <w:tc>
          <w:tcPr>
            <w:tcW w:w="2732" w:type="dxa"/>
          </w:tcPr>
          <w:p w:rsidR="007D00CB" w:rsidRDefault="001A1E32">
            <w:pPr>
              <w:pStyle w:val="TableParagraph"/>
              <w:spacing w:before="69"/>
              <w:ind w:right="4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Освоение правил </w:t>
            </w:r>
            <w:proofErr w:type="spellStart"/>
            <w:r>
              <w:rPr>
                <w:rFonts w:ascii="Times New Roman" w:hAnsi="Times New Roman"/>
                <w:sz w:val="28"/>
              </w:rPr>
              <w:t>итехники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выполнениянорматива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комплексаГТО</w:t>
            </w:r>
            <w:proofErr w:type="spellEnd"/>
          </w:p>
        </w:tc>
        <w:tc>
          <w:tcPr>
            <w:tcW w:w="2276" w:type="dxa"/>
          </w:tcPr>
          <w:p w:rsidR="007D00CB" w:rsidRDefault="001A1E32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7D00CB" w:rsidRDefault="001A1E32">
            <w:pPr>
              <w:pStyle w:val="TableParagraph"/>
              <w:spacing w:before="87" w:line="252" w:lineRule="auto"/>
              <w:ind w:left="73" w:right="310"/>
              <w:rPr>
                <w:sz w:val="24"/>
              </w:rPr>
            </w:pPr>
            <w:proofErr w:type="spellStart"/>
            <w:r>
              <w:rPr>
                <w:sz w:val="24"/>
              </w:rPr>
              <w:t>Поитогамосвоениятемы</w:t>
            </w:r>
            <w:proofErr w:type="spellEnd"/>
          </w:p>
        </w:tc>
        <w:tc>
          <w:tcPr>
            <w:tcW w:w="2406" w:type="dxa"/>
          </w:tcPr>
          <w:p w:rsidR="007D00CB" w:rsidRDefault="001A1E32">
            <w:pPr>
              <w:pStyle w:val="TableParagraph"/>
              <w:spacing w:before="87"/>
              <w:ind w:left="7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  <w:tr w:rsidR="007D00CB">
        <w:trPr>
          <w:trHeight w:val="719"/>
        </w:trPr>
        <w:tc>
          <w:tcPr>
            <w:tcW w:w="2732" w:type="dxa"/>
          </w:tcPr>
          <w:p w:rsidR="007D00CB" w:rsidRDefault="001A1E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276" w:type="dxa"/>
          </w:tcPr>
          <w:p w:rsidR="007D00CB" w:rsidRDefault="001A1E32">
            <w:pPr>
              <w:pStyle w:val="TableParagraph"/>
              <w:spacing w:line="252" w:lineRule="auto"/>
              <w:ind w:left="76" w:right="34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Промежуточная</w:t>
            </w:r>
            <w:r>
              <w:rPr>
                <w:sz w:val="24"/>
              </w:rPr>
              <w:t>аттестация</w:t>
            </w:r>
            <w:proofErr w:type="spellEnd"/>
          </w:p>
        </w:tc>
        <w:tc>
          <w:tcPr>
            <w:tcW w:w="2660" w:type="dxa"/>
          </w:tcPr>
          <w:p w:rsidR="007D00CB" w:rsidRDefault="001A1E32">
            <w:pPr>
              <w:pStyle w:val="TableParagraph"/>
              <w:spacing w:line="252" w:lineRule="auto"/>
              <w:ind w:left="73" w:right="38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графикуконтрольныхработ</w:t>
            </w:r>
            <w:proofErr w:type="spellEnd"/>
          </w:p>
        </w:tc>
        <w:tc>
          <w:tcPr>
            <w:tcW w:w="2406" w:type="dxa"/>
          </w:tcPr>
          <w:p w:rsidR="007D00CB" w:rsidRDefault="001A1E3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</w:tbl>
    <w:p w:rsidR="007D00CB" w:rsidRDefault="007D00CB">
      <w:pPr>
        <w:rPr>
          <w:sz w:val="24"/>
        </w:rPr>
      </w:pPr>
    </w:p>
    <w:p w:rsidR="00B00F1F" w:rsidRDefault="00B00F1F" w:rsidP="00E00D2B">
      <w:pPr>
        <w:spacing w:before="69" w:line="244" w:lineRule="auto"/>
        <w:ind w:right="3233"/>
      </w:pPr>
    </w:p>
    <w:sectPr w:rsidR="00B00F1F" w:rsidSect="0018399C">
      <w:footerReference w:type="default" r:id="rId10"/>
      <w:pgSz w:w="12240" w:h="15840"/>
      <w:pgMar w:top="500" w:right="760" w:bottom="500" w:left="460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C1D" w:rsidRDefault="003F0C1D">
      <w:r>
        <w:separator/>
      </w:r>
    </w:p>
  </w:endnote>
  <w:endnote w:type="continuationSeparator" w:id="0">
    <w:p w:rsidR="003F0C1D" w:rsidRDefault="003F0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0CB" w:rsidRDefault="007D00CB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0CB" w:rsidRDefault="003F0C1D">
    <w:pPr>
      <w:pStyle w:val="a3"/>
      <w:spacing w:line="14" w:lineRule="auto"/>
      <w:rPr>
        <w:sz w:val="20"/>
      </w:rPr>
    </w:pPr>
    <w:r>
      <w:pict>
        <v:line id="_x0000_s2051" style="position:absolute;z-index:-251658752;mso-position-horizontal-relative:page;mso-position-vertical-relative:page" from="0,808.9pt" to="595.3pt,808.9pt" strokeweight=".8pt">
          <w10:wrap anchorx="page" anchory="page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0CB" w:rsidRDefault="007D00CB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C1D" w:rsidRDefault="003F0C1D">
      <w:r>
        <w:separator/>
      </w:r>
    </w:p>
  </w:footnote>
  <w:footnote w:type="continuationSeparator" w:id="0">
    <w:p w:rsidR="003F0C1D" w:rsidRDefault="003F0C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A107C"/>
    <w:multiLevelType w:val="hybridMultilevel"/>
    <w:tmpl w:val="24D8C00A"/>
    <w:lvl w:ilvl="0" w:tplc="C77EE032">
      <w:start w:val="1"/>
      <w:numFmt w:val="decimal"/>
      <w:lvlText w:val="%1."/>
      <w:lvlJc w:val="left"/>
      <w:pPr>
        <w:ind w:left="832" w:hanging="385"/>
        <w:jc w:val="left"/>
      </w:pPr>
      <w:rPr>
        <w:rFonts w:ascii="Georgia" w:eastAsia="Georgia" w:hAnsi="Georgia" w:cs="Georgia" w:hint="default"/>
        <w:b/>
        <w:bCs/>
        <w:w w:val="100"/>
        <w:sz w:val="24"/>
        <w:szCs w:val="24"/>
        <w:lang w:val="ru-RU" w:eastAsia="en-US" w:bidi="ar-SA"/>
      </w:rPr>
    </w:lvl>
    <w:lvl w:ilvl="1" w:tplc="91222A7A">
      <w:numFmt w:val="bullet"/>
      <w:lvlText w:val="•"/>
      <w:lvlJc w:val="left"/>
      <w:pPr>
        <w:ind w:left="1850" w:hanging="385"/>
      </w:pPr>
      <w:rPr>
        <w:rFonts w:hint="default"/>
        <w:lang w:val="ru-RU" w:eastAsia="en-US" w:bidi="ar-SA"/>
      </w:rPr>
    </w:lvl>
    <w:lvl w:ilvl="2" w:tplc="149C23E6">
      <w:numFmt w:val="bullet"/>
      <w:lvlText w:val="•"/>
      <w:lvlJc w:val="left"/>
      <w:pPr>
        <w:ind w:left="2861" w:hanging="385"/>
      </w:pPr>
      <w:rPr>
        <w:rFonts w:hint="default"/>
        <w:lang w:val="ru-RU" w:eastAsia="en-US" w:bidi="ar-SA"/>
      </w:rPr>
    </w:lvl>
    <w:lvl w:ilvl="3" w:tplc="792AA342">
      <w:numFmt w:val="bullet"/>
      <w:lvlText w:val="•"/>
      <w:lvlJc w:val="left"/>
      <w:pPr>
        <w:ind w:left="3871" w:hanging="385"/>
      </w:pPr>
      <w:rPr>
        <w:rFonts w:hint="default"/>
        <w:lang w:val="ru-RU" w:eastAsia="en-US" w:bidi="ar-SA"/>
      </w:rPr>
    </w:lvl>
    <w:lvl w:ilvl="4" w:tplc="B03471B4">
      <w:numFmt w:val="bullet"/>
      <w:lvlText w:val="•"/>
      <w:lvlJc w:val="left"/>
      <w:pPr>
        <w:ind w:left="4882" w:hanging="385"/>
      </w:pPr>
      <w:rPr>
        <w:rFonts w:hint="default"/>
        <w:lang w:val="ru-RU" w:eastAsia="en-US" w:bidi="ar-SA"/>
      </w:rPr>
    </w:lvl>
    <w:lvl w:ilvl="5" w:tplc="92AC5EE8">
      <w:numFmt w:val="bullet"/>
      <w:lvlText w:val="•"/>
      <w:lvlJc w:val="left"/>
      <w:pPr>
        <w:ind w:left="5893" w:hanging="385"/>
      </w:pPr>
      <w:rPr>
        <w:rFonts w:hint="default"/>
        <w:lang w:val="ru-RU" w:eastAsia="en-US" w:bidi="ar-SA"/>
      </w:rPr>
    </w:lvl>
    <w:lvl w:ilvl="6" w:tplc="70AC1A42">
      <w:numFmt w:val="bullet"/>
      <w:lvlText w:val="•"/>
      <w:lvlJc w:val="left"/>
      <w:pPr>
        <w:ind w:left="6903" w:hanging="385"/>
      </w:pPr>
      <w:rPr>
        <w:rFonts w:hint="default"/>
        <w:lang w:val="ru-RU" w:eastAsia="en-US" w:bidi="ar-SA"/>
      </w:rPr>
    </w:lvl>
    <w:lvl w:ilvl="7" w:tplc="C310EDEE">
      <w:numFmt w:val="bullet"/>
      <w:lvlText w:val="•"/>
      <w:lvlJc w:val="left"/>
      <w:pPr>
        <w:ind w:left="7914" w:hanging="385"/>
      </w:pPr>
      <w:rPr>
        <w:rFonts w:hint="default"/>
        <w:lang w:val="ru-RU" w:eastAsia="en-US" w:bidi="ar-SA"/>
      </w:rPr>
    </w:lvl>
    <w:lvl w:ilvl="8" w:tplc="7954F892">
      <w:numFmt w:val="bullet"/>
      <w:lvlText w:val="•"/>
      <w:lvlJc w:val="left"/>
      <w:pPr>
        <w:ind w:left="8925" w:hanging="38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D00CB"/>
    <w:rsid w:val="0018399C"/>
    <w:rsid w:val="001A1E32"/>
    <w:rsid w:val="001F02C8"/>
    <w:rsid w:val="002637EC"/>
    <w:rsid w:val="003F0C1D"/>
    <w:rsid w:val="007A3794"/>
    <w:rsid w:val="007D00CB"/>
    <w:rsid w:val="0080547E"/>
    <w:rsid w:val="00A32092"/>
    <w:rsid w:val="00B00F1F"/>
    <w:rsid w:val="00B76D31"/>
    <w:rsid w:val="00C53399"/>
    <w:rsid w:val="00DF00DE"/>
    <w:rsid w:val="00E00D2B"/>
    <w:rsid w:val="00E25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3C9DF31"/>
  <w15:docId w15:val="{DCA2D999-7345-4D85-B41E-ADAD8EB4F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99C"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9"/>
    <w:qFormat/>
    <w:rsid w:val="0018399C"/>
    <w:pPr>
      <w:ind w:left="131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39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399C"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  <w:rsid w:val="0018399C"/>
    <w:pPr>
      <w:ind w:left="832" w:hanging="292"/>
    </w:pPr>
  </w:style>
  <w:style w:type="paragraph" w:customStyle="1" w:styleId="TableParagraph">
    <w:name w:val="Table Paragraph"/>
    <w:basedOn w:val="a"/>
    <w:uiPriority w:val="1"/>
    <w:qFormat/>
    <w:rsid w:val="0018399C"/>
    <w:pPr>
      <w:spacing w:before="84"/>
      <w:ind w:left="74"/>
    </w:pPr>
  </w:style>
  <w:style w:type="character" w:styleId="a5">
    <w:name w:val="Hyperlink"/>
    <w:basedOn w:val="a0"/>
    <w:uiPriority w:val="99"/>
    <w:unhideWhenUsed/>
    <w:rsid w:val="00E00D2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00D2B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E00D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0D2B"/>
    <w:rPr>
      <w:rFonts w:ascii="Georgia" w:eastAsia="Georgia" w:hAnsi="Georgia" w:cs="Georgia"/>
      <w:lang w:val="ru-RU"/>
    </w:rPr>
  </w:style>
  <w:style w:type="paragraph" w:styleId="a8">
    <w:name w:val="footer"/>
    <w:basedOn w:val="a"/>
    <w:link w:val="a9"/>
    <w:uiPriority w:val="99"/>
    <w:unhideWhenUsed/>
    <w:rsid w:val="00E00D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0D2B"/>
    <w:rPr>
      <w:rFonts w:ascii="Georgia" w:eastAsia="Georgia" w:hAnsi="Georgia" w:cs="Georgia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A379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3794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996</Words>
  <Characters>5683</Characters>
  <Application>Microsoft Office Word</Application>
  <DocSecurity>0</DocSecurity>
  <Lines>47</Lines>
  <Paragraphs>13</Paragraphs>
  <ScaleCrop>false</ScaleCrop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Alfia</cp:lastModifiedBy>
  <cp:revision>5</cp:revision>
  <dcterms:created xsi:type="dcterms:W3CDTF">2023-10-02T19:34:00Z</dcterms:created>
  <dcterms:modified xsi:type="dcterms:W3CDTF">2024-03-06T19:44:00Z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LastSaved">
    <vt:filetime>2023-09-26T00:00:00Z</vt:filetime>
  </property>
</Properties>
</file>